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87" w:rsidRDefault="00253387" w:rsidP="002533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</w:t>
      </w:r>
      <w:r w:rsidR="00AD3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УТВЕРЖДАЮ</w:t>
      </w:r>
    </w:p>
    <w:p w:rsidR="00F95713" w:rsidRDefault="00AD37F7" w:rsidP="0025338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53387">
        <w:rPr>
          <w:rFonts w:ascii="Times New Roman" w:hAnsi="Times New Roman" w:cs="Times New Roman"/>
          <w:sz w:val="24"/>
          <w:szCs w:val="24"/>
        </w:rPr>
        <w:t>а</w:t>
      </w:r>
      <w:r w:rsidR="00253387">
        <w:rPr>
          <w:rFonts w:ascii="Times New Roman" w:hAnsi="Times New Roman" w:cs="Times New Roman"/>
          <w:sz w:val="24"/>
          <w:szCs w:val="24"/>
          <w:lang w:val="tt-RU"/>
        </w:rPr>
        <w:t xml:space="preserve"> общем собрании работников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Заведующий МБДОУ</w:t>
      </w:r>
      <w:r w:rsidR="002533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53387" w:rsidRDefault="00F95713" w:rsidP="002533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______________ С.Ф.Валиева</w:t>
      </w:r>
      <w:r w:rsidR="00253387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25338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D37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3387" w:rsidRDefault="00AD37F7" w:rsidP="0025338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53387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 27</w:t>
      </w:r>
      <w:r w:rsidR="00253387">
        <w:rPr>
          <w:rFonts w:ascii="Times New Roman" w:hAnsi="Times New Roman" w:cs="Times New Roman"/>
          <w:sz w:val="24"/>
          <w:szCs w:val="24"/>
          <w:lang w:val="tt-RU"/>
        </w:rPr>
        <w:t xml:space="preserve">.08.2021г.         </w:t>
      </w:r>
      <w:r w:rsidR="00253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53387">
        <w:rPr>
          <w:rFonts w:ascii="Times New Roman" w:hAnsi="Times New Roman" w:cs="Times New Roman"/>
          <w:sz w:val="24"/>
          <w:szCs w:val="24"/>
        </w:rPr>
        <w:t>Введено в действие</w:t>
      </w:r>
      <w:r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253387" w:rsidRDefault="00AD37F7" w:rsidP="0025338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</w:p>
    <w:p w:rsidR="00253387" w:rsidRPr="00D9171A" w:rsidRDefault="00AD37F7" w:rsidP="00AD37F7">
      <w:pPr>
        <w:pStyle w:val="a3"/>
        <w:tabs>
          <w:tab w:val="left" w:pos="598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№ 32 от 27.08.2021 г.</w:t>
      </w:r>
    </w:p>
    <w:p w:rsidR="00253387" w:rsidRDefault="00253387" w:rsidP="002533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D37F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53387" w:rsidRDefault="00253387" w:rsidP="002533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3387" w:rsidRDefault="00253387" w:rsidP="002533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3387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Pr="00D9171A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>ПОЛОЖЕНИЕ</w:t>
      </w: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 организации питания</w:t>
      </w:r>
    </w:p>
    <w:p w:rsidR="00253387" w:rsidRDefault="00253387" w:rsidP="0025338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tt-RU"/>
        </w:rPr>
      </w:pPr>
      <w:r w:rsidRPr="00E544D3">
        <w:rPr>
          <w:rFonts w:ascii="Times New Roman" w:eastAsia="Times New Roman" w:hAnsi="Times New Roman"/>
          <w:sz w:val="32"/>
          <w:szCs w:val="32"/>
        </w:rPr>
        <w:t>муниципального бюджетного  дошкольного образовательного учреждения "Детский сад "</w:t>
      </w:r>
      <w:r w:rsidR="00AD37F7">
        <w:rPr>
          <w:rFonts w:ascii="Times New Roman" w:eastAsia="Times New Roman" w:hAnsi="Times New Roman"/>
          <w:sz w:val="32"/>
          <w:szCs w:val="32"/>
        </w:rPr>
        <w:t>Кояшкай</w:t>
      </w:r>
      <w:r w:rsidRPr="00E544D3">
        <w:rPr>
          <w:rFonts w:ascii="Times New Roman" w:eastAsia="Times New Roman" w:hAnsi="Times New Roman"/>
          <w:sz w:val="32"/>
          <w:szCs w:val="32"/>
        </w:rPr>
        <w:t xml:space="preserve">" села </w:t>
      </w:r>
      <w:r w:rsidR="00AD37F7">
        <w:rPr>
          <w:rFonts w:ascii="Times New Roman" w:eastAsia="Times New Roman" w:hAnsi="Times New Roman"/>
          <w:sz w:val="32"/>
          <w:szCs w:val="32"/>
        </w:rPr>
        <w:t>Старое Казеево</w:t>
      </w:r>
      <w:r w:rsidRPr="00E544D3">
        <w:rPr>
          <w:rFonts w:ascii="Times New Roman" w:eastAsia="Times New Roman" w:hAnsi="Times New Roman"/>
          <w:sz w:val="32"/>
          <w:szCs w:val="32"/>
        </w:rPr>
        <w:t xml:space="preserve">" </w:t>
      </w:r>
      <w:r w:rsidR="00AD37F7">
        <w:rPr>
          <w:rFonts w:ascii="Times New Roman" w:eastAsia="Times New Roman" w:hAnsi="Times New Roman"/>
          <w:sz w:val="32"/>
          <w:szCs w:val="32"/>
        </w:rPr>
        <w:t>Староказеев</w:t>
      </w:r>
      <w:r>
        <w:rPr>
          <w:rFonts w:ascii="Times New Roman" w:eastAsia="Times New Roman" w:hAnsi="Times New Roman"/>
          <w:sz w:val="32"/>
          <w:szCs w:val="32"/>
        </w:rPr>
        <w:t>ского</w:t>
      </w:r>
      <w:r w:rsidRPr="00E544D3">
        <w:rPr>
          <w:rFonts w:ascii="Times New Roman" w:eastAsia="Times New Roman" w:hAnsi="Times New Roman"/>
          <w:sz w:val="32"/>
          <w:szCs w:val="32"/>
        </w:rPr>
        <w:t xml:space="preserve"> сельского поселения Камско-Устьинского муниципального района Республики Татарстан.</w:t>
      </w:r>
    </w:p>
    <w:p w:rsidR="00253387" w:rsidRPr="00D9171A" w:rsidRDefault="00253387" w:rsidP="0025338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tt-RU"/>
        </w:rPr>
      </w:pPr>
      <w:r>
        <w:rPr>
          <w:rFonts w:ascii="Times New Roman" w:eastAsia="Times New Roman" w:hAnsi="Times New Roman"/>
          <w:sz w:val="32"/>
          <w:szCs w:val="32"/>
          <w:lang w:val="tt-RU"/>
        </w:rPr>
        <w:t>(в новой редакции)</w:t>
      </w:r>
    </w:p>
    <w:p w:rsidR="00253387" w:rsidRPr="00E544D3" w:rsidRDefault="00253387" w:rsidP="0025338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253387" w:rsidRPr="00E544D3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Pr="00E544D3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53387" w:rsidRDefault="00253387" w:rsidP="0025338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253387" w:rsidRPr="00085DA5" w:rsidRDefault="00253387" w:rsidP="002533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1.Общее положение</w:t>
      </w:r>
    </w:p>
    <w:p w:rsidR="00253387" w:rsidRPr="00085DA5" w:rsidRDefault="00253387" w:rsidP="0025338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85DA5">
        <w:rPr>
          <w:rFonts w:ascii="Times New Roman" w:hAnsi="Times New Roman"/>
          <w:sz w:val="28"/>
          <w:szCs w:val="28"/>
        </w:rPr>
        <w:t xml:space="preserve">          1.1. Настоящее положение регламентирует организацию питания </w:t>
      </w:r>
      <w:r w:rsidRPr="00085DA5">
        <w:rPr>
          <w:rFonts w:ascii="Times New Roman" w:eastAsia="Times New Roman" w:hAnsi="Times New Roman"/>
          <w:sz w:val="28"/>
          <w:szCs w:val="28"/>
        </w:rPr>
        <w:t>муниципального бюджетного  дошкольного образовательного учреждения "Детский са</w:t>
      </w:r>
      <w:proofErr w:type="gramStart"/>
      <w:r w:rsidRPr="00085DA5">
        <w:rPr>
          <w:rFonts w:ascii="Times New Roman" w:eastAsia="Times New Roman" w:hAnsi="Times New Roman"/>
          <w:sz w:val="28"/>
          <w:szCs w:val="28"/>
        </w:rPr>
        <w:t>д</w:t>
      </w:r>
      <w:r w:rsidR="00AD37F7">
        <w:rPr>
          <w:rFonts w:ascii="Times New Roman" w:eastAsia="Times New Roman" w:hAnsi="Times New Roman"/>
          <w:sz w:val="28"/>
          <w:szCs w:val="28"/>
        </w:rPr>
        <w:t>"</w:t>
      </w:r>
      <w:proofErr w:type="gramEnd"/>
      <w:r w:rsidR="00AD37F7">
        <w:rPr>
          <w:rFonts w:ascii="Times New Roman" w:eastAsia="Times New Roman" w:hAnsi="Times New Roman"/>
          <w:sz w:val="28"/>
          <w:szCs w:val="28"/>
        </w:rPr>
        <w:t>Кояшкай" села Старое Казеево" Староказеев</w:t>
      </w:r>
      <w:r w:rsidRPr="005E4B7F">
        <w:rPr>
          <w:rFonts w:ascii="Times New Roman" w:eastAsia="Times New Roman" w:hAnsi="Times New Roman"/>
          <w:sz w:val="28"/>
          <w:szCs w:val="28"/>
        </w:rPr>
        <w:t>ского</w:t>
      </w:r>
      <w:r w:rsidR="00AD37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085DA5">
        <w:rPr>
          <w:rFonts w:ascii="Times New Roman" w:eastAsia="Times New Roman" w:hAnsi="Times New Roman"/>
          <w:sz w:val="28"/>
          <w:szCs w:val="28"/>
        </w:rPr>
        <w:t xml:space="preserve">сельского поселения Камско-Устьинского муниципального района Республики Татарстан </w:t>
      </w:r>
      <w:r w:rsidRPr="00085DA5">
        <w:rPr>
          <w:rFonts w:ascii="Times New Roman" w:hAnsi="Times New Roman"/>
          <w:sz w:val="28"/>
          <w:szCs w:val="28"/>
        </w:rPr>
        <w:t>(далее Учреждение).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 1.2. Настоящее положение разработано в соответствиис Санитарно-эпидемиологическими требованиями к устройству, содержанию и организации режима работы в дошкольных организациях  Сан ПиН</w:t>
      </w:r>
      <w:r>
        <w:rPr>
          <w:rFonts w:ascii="Times New Roman" w:hAnsi="Times New Roman" w:cs="Times New Roman"/>
          <w:sz w:val="28"/>
          <w:szCs w:val="28"/>
          <w:lang w:val="tt-RU"/>
        </w:rPr>
        <w:t>1.2.3685-21</w:t>
      </w:r>
      <w:r w:rsidRPr="00085DA5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Главного государственного санитарного врача РФ от </w:t>
      </w:r>
      <w:r>
        <w:rPr>
          <w:rFonts w:ascii="Times New Roman" w:hAnsi="Times New Roman" w:cs="Times New Roman"/>
          <w:sz w:val="28"/>
          <w:szCs w:val="28"/>
          <w:lang w:val="tt-RU"/>
        </w:rPr>
        <w:t>28 января 2021</w:t>
      </w:r>
      <w:r w:rsidRPr="00085DA5">
        <w:rPr>
          <w:rFonts w:ascii="Times New Roman" w:hAnsi="Times New Roman" w:cs="Times New Roman"/>
          <w:sz w:val="28"/>
          <w:szCs w:val="28"/>
        </w:rPr>
        <w:t xml:space="preserve"> г. № 2, Федеральным законом № 52-ФЗ от 30 марта 1999 г. «О санитарно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 xml:space="preserve">пидемиологическом благополучии населения» ( с последующими изменениями), методическими рекомендациями «Питание детей в детских дошкольных учреждениях, утвержденных Минздравом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ССР от 14 июня 1984 г., Санитарно- эпидемиологическими правилами и нормативами « Гигиенические требования к безопасности и пищевой ценности пищевых продуктов, СанПиН 2.3.2.1078-01», утвержденных постановлением Главного государственного санитарного врача РФ от 14 ноября 2001 г. № 36, Санитарными правилами «Организация детского питания, СанПиН 2.3.2.1940-05» утвержденных постановлением Главного государственного санитарного врача РФ от19 января 2005 г. № 3, Инструкцией по проведению С-витаминизации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>, утвержденной Минздравом РФ от 18.02.1994 г. №06-15/3-15.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1.3. Настоящее Положение устанавливает порядок организации питания детей, соблюдения условий для укрепления здоровья, обеспечения безопасности питания  воспитанников и соблюдения условий приобретения и хранения продуктов питания в Учреждении.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1.4. Организация питания возлагается на </w:t>
      </w:r>
      <w:proofErr w:type="gramStart"/>
      <w:r w:rsidRPr="00085DA5">
        <w:rPr>
          <w:rFonts w:ascii="Times New Roman" w:hAnsi="Times New Roman" w:cs="Times New Roman"/>
          <w:sz w:val="28"/>
          <w:szCs w:val="28"/>
        </w:rPr>
        <w:t>заведующую  Учреждения</w:t>
      </w:r>
      <w:proofErr w:type="gramEnd"/>
      <w:r w:rsidRPr="00085DA5">
        <w:rPr>
          <w:rFonts w:ascii="Times New Roman" w:hAnsi="Times New Roman" w:cs="Times New Roman"/>
          <w:sz w:val="28"/>
          <w:szCs w:val="28"/>
        </w:rPr>
        <w:t>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2. Организация питания на пищеблоке.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2.1. Воспитанники получают трехразовое питание и дополнительный второй завтрак.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2.2. Объем пищи и выход блюд должен  соответствовать  возрасту ребенка.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2.4. На основе примерного меню ежедневно на следующий день составляется меню- требование и утверждается заведующей Учреждением.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2.5. Для детей в возрасте от 1 до 3 лет от 3 до 7 лет меню – требование составляется отдельно. При этом учитывается: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lastRenderedPageBreak/>
        <w:t xml:space="preserve">         - среднесуточный объем продуктов для каждой возрастной группы;</w:t>
      </w: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 xml:space="preserve">         - объем блюд для этих групп;</w:t>
      </w:r>
    </w:p>
    <w:p w:rsidR="00253387" w:rsidRPr="00085DA5" w:rsidRDefault="00253387" w:rsidP="0025338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формы физиологических потребностей;</w:t>
      </w:r>
    </w:p>
    <w:p w:rsidR="00253387" w:rsidRPr="00085DA5" w:rsidRDefault="00253387" w:rsidP="0025338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обработке;</w:t>
      </w:r>
    </w:p>
    <w:p w:rsidR="00253387" w:rsidRPr="00085DA5" w:rsidRDefault="00253387" w:rsidP="0025338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253387" w:rsidRPr="00085DA5" w:rsidRDefault="00253387" w:rsidP="0025338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253387" w:rsidRPr="00085DA5" w:rsidRDefault="00253387" w:rsidP="0025338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sz w:val="28"/>
          <w:szCs w:val="28"/>
        </w:rPr>
        <w:t>- данные о химическом составе блюд;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сведениями о стоимости и наличии продуктов.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2.6. Меню-требование является основным документом для приготовления пищи на пищеблоке.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2.7. Вносить изменения в утвержденное меню-раскладку без согласования с заведующим Учреждением запрещается.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2.8. При необходимости внесения изменения в меню (несвоевременный завоз продуктов, недоброкачественность продукта) заведующей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2.9. Для обеспечения преемственности питания родителей информируют об ассортименте питания ребенка, вывешивая меню в приемных групп, с указанием полного наименования блюд, их выхода.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2.10. Заведующая обязана присутствовать при закладке основных продуктов в котел и проверять блюда на выходе.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2.11. Объем приготовленной пищи должен соответствовать количеству детей и объему разовых порций; пища подается теплой - температура первых и вторых блюд + 50, +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softHyphen/>
        <w:t>60°.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2.12. Выдавать готовую пищу с пищеблока следует только после снятия пробы</w:t>
      </w:r>
      <w:r w:rsidR="00AD37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бракеражной комиссией 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2.13.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2.14. Помещение пищеблока должно быть оборудовано вытяжной вентиляцией.</w:t>
      </w:r>
    </w:p>
    <w:p w:rsidR="00253387" w:rsidRPr="00085DA5" w:rsidRDefault="00253387" w:rsidP="00253387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1" w:name="bookmark3"/>
    </w:p>
    <w:p w:rsidR="00253387" w:rsidRPr="00085DA5" w:rsidRDefault="00253387" w:rsidP="00253387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3. Организация питания детей в группах.</w:t>
      </w:r>
      <w:bookmarkEnd w:id="1"/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3.1. Работа по организации питания детей в группах осуществляется под руководством воспитателя и заключается: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создании безопасных условий при подготовке и во время приема пищи;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воспитании культурно-гигиенических навыков во время приема пищи детьми.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 xml:space="preserve"> 3.2. Получение пищи на группы осуществляется младшими воспитателями строго по графику, утвержденному заведующим Учреждением.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3.3. Привлекать детей к получению пищи с пищеблока категорически запрещается.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3.4. Перед раздачей пищи детям младший воспитатель обязан: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промыть столы горячей водой с мылом;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тщательно вымыть руки;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надеть специальную одежду для получения и раздачи пищи;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проветрить помещение;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сервировать столы в соответствии с приемом пищи.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3.5. К сервировке столов могут привлекаться дети с 3-х лет.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3.6. Во время раздачи пищи категорически запрещается нахождение детей в обеденной зоне.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3.7. Подача блюд и прием пищи в обед осуществляется в следующем порядке: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во время сервировки столов на столы ставятся хлебные тарелки с хлебом;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разливают третье блюдо;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подается первое блюдо;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дети приступают к приему первого блюда;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 окончании, младший воспитатель убирает со столов тарелки из-под первого блюда;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- подается второе блюдо и салат (порционные овощи);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прием пищи заканчивается приемом третьего блюда.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3.8. Прием пищи воспитателем и детьми может осуществляться одновременно.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253387" w:rsidRPr="00085DA5" w:rsidRDefault="00253387" w:rsidP="00253387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bookmarkStart w:id="2" w:name="bookmark4"/>
    </w:p>
    <w:p w:rsidR="00253387" w:rsidRPr="00085DA5" w:rsidRDefault="00253387" w:rsidP="00253387">
      <w:pPr>
        <w:pStyle w:val="a3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4. Порядок приобретения продуктов, учета питания, поступления и контроля денежных средств на продукты питания.</w:t>
      </w:r>
      <w:bookmarkEnd w:id="2"/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4.1. К началу учебного года заведующий Учреждением издается приказ о назначении ответственного за питание (завхоз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,з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аведующая), определяет его функциональные обязанности.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4.2. Ежедневно заведующая составляет меню-раскладку на следующий день. Меню составляется на основании списков присутствующих детей, которые ежедневно, с 08.00 до 09.00 часов утра подают педагоги.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4.3. 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На следующий день в 08.00 часов воспитатели подают сведения о фактическом присутствии детей в группах </w:t>
      </w:r>
      <w:proofErr w:type="gram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ответственному</w:t>
      </w:r>
      <w:proofErr w:type="gramEnd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за питание, который оформляет заявку и передает ее на пищеблок.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lastRenderedPageBreak/>
        <w:t xml:space="preserve"> 4.5.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4.6. С последующим приемом пищи (второй завтрак, обед, полдник) дети, отсутствующие в Учреждении, снимаются с питания, 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продукты, оставшиеся невостребованными возвращаются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мясо, куры, печень;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овощи, если они прошли тепловую обработку;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продукты, у которых срок реализации не позволяет их дальнейшее хранение.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4.7.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Возврату подлежат продукты: яйцо, консервация (овощная, фруктовая), сгущенное молоко, кондитерские изделия, масло сливочное, молоко, масло растительное, сахар, крупы, макароны, фрукты, овощи.</w:t>
      </w:r>
      <w:proofErr w:type="gramEnd"/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4.8.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</w:t>
      </w:r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Заведующему хозяйством (завудующей</w:t>
      </w:r>
      <w:proofErr w:type="gramStart"/>
      <w:r w:rsidRPr="00085DA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>)</w:t>
      </w: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н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еобходимо предусматривать необходимость дополнения продуктов (мясо, овощи, фрукты, яйцо и т.д.).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4.10. Начисление оплаты за питание производится бухгалтерией на основании табелей посещаемости, которые заполняют педагоги. Число детодней по табелям посещаемости должно строго соответствовать числу детей, состоящих на питании в меню - требовании. Бухгалтерия, сверяя данные, осуществляет контроль рационального расходования бюджетных средств.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4.11. Финансовое обеспечение питания отнесено к компетенции заведующего Учреждением, главного бухгалтера.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4.12. Расходы по обеспечению питания детей включаются в оплату родителям, размер которой устанавливается решением Учредителя.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4.13. Нормативная стоимость питания детей определяется Учредителем.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4.14.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  <w:bookmarkStart w:id="3" w:name="bookmark5"/>
    </w:p>
    <w:p w:rsidR="00253387" w:rsidRPr="00085DA5" w:rsidRDefault="00253387" w:rsidP="00253387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5. </w:t>
      </w:r>
      <w:proofErr w:type="gramStart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Pr="00085DA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 w:bidi="ru-RU"/>
        </w:rPr>
        <w:t xml:space="preserve"> организацией питания в Учреждении</w:t>
      </w:r>
      <w:r w:rsidRPr="00085DA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.</w:t>
      </w:r>
      <w:bookmarkEnd w:id="3"/>
    </w:p>
    <w:p w:rsidR="00253387" w:rsidRPr="00085DA5" w:rsidRDefault="00AD37F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5.1</w:t>
      </w:r>
      <w:r w:rsidR="00253387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. При неукоснительном выполнении рациона питания и отсутствии замен </w:t>
      </w:r>
      <w:proofErr w:type="gramStart"/>
      <w:r w:rsidR="00253387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контроль за</w:t>
      </w:r>
      <w:proofErr w:type="gramEnd"/>
      <w:r w:rsidR="00253387"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детей заключается: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контроле (по меню и меню-требованиям) за обеспечением в течение 4-недельного периода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действия рациона питания необходимого разнообразия ассортимента продуктов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питания (кисломолочных напитков и продуктов, соков фруктовых, творожных изделий, кондитерских изделий и т.п.), а также овощей и фруктов (плодов и ягод);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lastRenderedPageBreak/>
        <w:t>- в контроле (по меню и меню-требованиям) за средненедельным количеством плодов и ягод;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расчетов необходимого количества продуктов (по меню-требованиям и при закладке) - в соответствии с технологическими картами;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 в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контроле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5.3. При наличии отдельных эпизодических замен в рационе питания дополнительно к перечисленным выше формам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контроля за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5.4. В случае</w:t>
      </w:r>
      <w:proofErr w:type="gramStart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,</w:t>
      </w:r>
      <w:proofErr w:type="gramEnd"/>
      <w:r w:rsidRPr="00085DA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</w:t>
      </w: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рациона с использованием справочников химического состава пищевых продуктов блюд и кулинарных изделий.</w:t>
      </w:r>
    </w:p>
    <w:p w:rsidR="00253387" w:rsidRPr="00085DA5" w:rsidRDefault="00253387" w:rsidP="0025338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5.5. </w:t>
      </w:r>
      <w:proofErr w:type="gramStart"/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целью обеспечения открытости работы по организации питания детей в Учреждении к участию в контроле</w:t>
      </w:r>
      <w:proofErr w:type="gramEnd"/>
      <w:r w:rsidRPr="00085D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могут привл</w:t>
      </w:r>
      <w:r w:rsidRPr="00085DA5">
        <w:rPr>
          <w:rFonts w:ascii="Times New Roman" w:hAnsi="Times New Roman" w:cs="Times New Roman"/>
          <w:sz w:val="28"/>
          <w:szCs w:val="28"/>
        </w:rPr>
        <w:t>екаться члены родительского комитета Учреждения.</w:t>
      </w:r>
    </w:p>
    <w:p w:rsidR="00253387" w:rsidRPr="00085DA5" w:rsidRDefault="00253387" w:rsidP="002533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387" w:rsidRPr="00085DA5" w:rsidRDefault="00253387" w:rsidP="002533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3387" w:rsidRPr="00085DA5" w:rsidRDefault="00253387" w:rsidP="00253387">
      <w:pPr>
        <w:rPr>
          <w:rFonts w:ascii="Times New Roman" w:hAnsi="Times New Roman"/>
          <w:sz w:val="28"/>
          <w:szCs w:val="28"/>
        </w:rPr>
      </w:pPr>
    </w:p>
    <w:p w:rsidR="00E50AE8" w:rsidRDefault="00E50AE8"/>
    <w:sectPr w:rsidR="00E50AE8" w:rsidSect="004A51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387"/>
    <w:rsid w:val="000D0A0B"/>
    <w:rsid w:val="00253387"/>
    <w:rsid w:val="004F51C8"/>
    <w:rsid w:val="00AD37F7"/>
    <w:rsid w:val="00E50AE8"/>
    <w:rsid w:val="00F9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3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1894</Words>
  <Characters>10802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6</cp:revision>
  <cp:lastPrinted>2022-01-16T19:11:00Z</cp:lastPrinted>
  <dcterms:created xsi:type="dcterms:W3CDTF">2022-01-16T18:40:00Z</dcterms:created>
  <dcterms:modified xsi:type="dcterms:W3CDTF">2022-01-16T19:15:00Z</dcterms:modified>
</cp:coreProperties>
</file>